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F3481" w:rsidP="00BD433E" w:rsidRDefault="003F3481" w14:paraId="e1a110e" w14:textId="e1a110e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  <w:szCs w:val="24"/>
        </w:rPr>
      </w:pPr>
      <w:bookmarkStart w:name="_GoBack" w:id="0"/>
      <w:bookmarkEnd w:id="0"/>
    </w:p>
    <w:p w:rsidR="003F3481" w:rsidP="00BD433E" w:rsidRDefault="003F3481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</w:p>
    <w:p w:rsidRPr="008D0B69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8D0B69">
        <w:rPr>
          <w:rFonts w:ascii="Arial" w:hAnsi="Arial" w:eastAsia="MS Mincho" w:cs="Arial"/>
          <w:sz w:val="24"/>
          <w:szCs w:val="24"/>
        </w:rPr>
        <w:t xml:space="preserve">REPUBLIKA HRVATSKA </w:t>
      </w:r>
      <w:r w:rsidRPr="008D0B69">
        <w:rPr>
          <w:rFonts w:ascii="Arial" w:hAnsi="Arial" w:eastAsia="MS Mincho" w:cs="Arial"/>
          <w:sz w:val="24"/>
          <w:szCs w:val="24"/>
        </w:rPr>
        <w:tab/>
      </w:r>
    </w:p>
    <w:p w:rsidRPr="008D0B69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8D0B69">
        <w:rPr>
          <w:rFonts w:ascii="Arial" w:hAnsi="Arial" w:eastAsia="MS Mincho" w:cs="Arial"/>
          <w:sz w:val="24"/>
          <w:szCs w:val="24"/>
        </w:rPr>
        <w:t xml:space="preserve">TRGOVAČKI SUD U RIJECI          </w:t>
      </w:r>
    </w:p>
    <w:p w:rsidRPr="008D0B69" w:rsidR="00BD433E" w:rsidP="00BD433E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8D0B69">
        <w:rPr>
          <w:rFonts w:ascii="Arial" w:hAnsi="Arial" w:eastAsia="MS Mincho" w:cs="Arial"/>
          <w:sz w:val="24"/>
          <w:szCs w:val="24"/>
        </w:rPr>
        <w:t>Zadarska 1 i 3</w:t>
      </w:r>
    </w:p>
    <w:p w:rsidRPr="008D0B69" w:rsidR="00BD433E" w:rsidP="004F4F54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8D0B69">
        <w:rPr>
          <w:rFonts w:ascii="Arial" w:hAnsi="Arial" w:eastAsia="MS Mincho" w:cs="Arial"/>
          <w:sz w:val="24"/>
          <w:szCs w:val="24"/>
        </w:rPr>
        <w:tab/>
      </w:r>
    </w:p>
    <w:p w:rsidRPr="008D0B69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8D0B69">
        <w:rPr>
          <w:rFonts w:ascii="Arial" w:hAnsi="Arial" w:eastAsia="MS Mincho" w:cs="Arial"/>
          <w:sz w:val="24"/>
          <w:szCs w:val="24"/>
        </w:rPr>
        <w:t>Z A P I S N I K</w:t>
      </w:r>
    </w:p>
    <w:p w:rsidRPr="008D0B69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8D0B69">
        <w:rPr>
          <w:rFonts w:ascii="Arial" w:hAnsi="Arial" w:eastAsia="MS Mincho" w:cs="Arial"/>
          <w:sz w:val="24"/>
          <w:szCs w:val="24"/>
        </w:rPr>
        <w:t xml:space="preserve">od  </w:t>
      </w:r>
      <w:r w:rsidRPr="008D0B69" w:rsidR="00AF689B">
        <w:rPr>
          <w:rFonts w:ascii="Arial" w:hAnsi="Arial" w:eastAsia="MS Mincho" w:cs="Arial"/>
          <w:sz w:val="24"/>
          <w:szCs w:val="24"/>
        </w:rPr>
        <w:t>20</w:t>
      </w:r>
      <w:r w:rsidRPr="008D0B69" w:rsidR="009B08D5">
        <w:rPr>
          <w:rFonts w:ascii="Arial" w:hAnsi="Arial" w:eastAsia="MS Mincho" w:cs="Arial"/>
          <w:sz w:val="24"/>
          <w:szCs w:val="24"/>
        </w:rPr>
        <w:t>. svibnja 2021</w:t>
      </w:r>
      <w:r w:rsidRPr="008D0B69">
        <w:rPr>
          <w:rFonts w:ascii="Arial" w:hAnsi="Arial" w:eastAsia="MS Mincho" w:cs="Arial"/>
          <w:sz w:val="24"/>
          <w:szCs w:val="24"/>
        </w:rPr>
        <w:t>. godine</w:t>
      </w:r>
    </w:p>
    <w:p w:rsidRPr="008D0B69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="00C119C0" w:rsidP="00AF689B" w:rsidRDefault="00BD433E">
      <w:pPr>
        <w:pStyle w:val="Default"/>
        <w:jc w:val="both"/>
        <w:rPr>
          <w:rFonts w:ascii="Arial" w:hAnsi="Arial" w:cs="Arial"/>
        </w:rPr>
      </w:pPr>
      <w:r w:rsidRPr="008D0B69">
        <w:rPr>
          <w:rFonts w:ascii="Arial" w:hAnsi="Arial" w:eastAsia="MS Mincho" w:cs="Arial"/>
        </w:rPr>
        <w:t>sastavljen kod Trgovačkog suda u Rijeci, u prethodnom postupku radi izjašnjenja o prijedlogu za otvaranje stečajnog postupka nad dužnikom</w:t>
      </w:r>
      <w:r w:rsidRPr="008D0B69">
        <w:rPr>
          <w:rFonts w:ascii="Arial" w:hAnsi="Arial" w:cs="Arial"/>
        </w:rPr>
        <w:t xml:space="preserve"> </w:t>
      </w:r>
      <w:r w:rsidRPr="008D0B69" w:rsidR="00AF689B">
        <w:rPr>
          <w:rFonts w:ascii="Arial" w:hAnsi="Arial" w:cs="Arial"/>
        </w:rPr>
        <w:t>M SISTEM jednostavno društvo s ograničenom odgovornošću za građevinarstvo Kastav, Ćikovići 128 (MBS 040344377 – OIB 79879767806)</w:t>
      </w:r>
    </w:p>
    <w:p w:rsidRPr="008D0B69" w:rsidR="003F3481" w:rsidP="00AF689B" w:rsidRDefault="003F3481">
      <w:pPr>
        <w:pStyle w:val="Default"/>
        <w:jc w:val="both"/>
        <w:rPr>
          <w:rFonts w:ascii="Arial" w:hAnsi="Arial" w:cs="Arial"/>
        </w:rPr>
      </w:pPr>
    </w:p>
    <w:p w:rsidRPr="008D0B69" w:rsidR="00AF689B" w:rsidP="00AF689B" w:rsidRDefault="00AF689B">
      <w:pPr>
        <w:pStyle w:val="Default"/>
        <w:jc w:val="both"/>
        <w:rPr>
          <w:rFonts w:ascii="Arial" w:hAnsi="Arial" w:cs="Arial"/>
        </w:rPr>
      </w:pPr>
    </w:p>
    <w:p w:rsidRPr="008D0B69" w:rsidR="00BD433E" w:rsidP="00E41FD0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8D0B69">
        <w:rPr>
          <w:rFonts w:ascii="Arial" w:hAnsi="Arial" w:eastAsia="MS Mincho" w:cs="Arial"/>
          <w:sz w:val="24"/>
          <w:szCs w:val="24"/>
        </w:rPr>
        <w:t xml:space="preserve">OD SUDA PRISUTNI: </w:t>
      </w:r>
    </w:p>
    <w:p w:rsidRPr="008D0B69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8D0B69">
        <w:rPr>
          <w:rFonts w:ascii="Arial" w:hAnsi="Arial" w:eastAsia="MS Mincho" w:cs="Arial"/>
          <w:sz w:val="24"/>
          <w:szCs w:val="24"/>
        </w:rPr>
        <w:t xml:space="preserve">          Liljana Ugrin, sudac</w:t>
      </w:r>
    </w:p>
    <w:p w:rsidRPr="008D0B69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8D0B69">
        <w:rPr>
          <w:rFonts w:ascii="Arial" w:hAnsi="Arial" w:eastAsia="MS Mincho" w:cs="Arial"/>
          <w:sz w:val="24"/>
          <w:szCs w:val="24"/>
        </w:rPr>
        <w:t xml:space="preserve">          Elizabet Jovanović, zapisničar </w:t>
      </w:r>
    </w:p>
    <w:p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8D0B69" w:rsidR="003F3481" w:rsidP="00BD433E" w:rsidRDefault="003F3481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8D0B69">
        <w:rPr>
          <w:rFonts w:ascii="Arial" w:hAnsi="Arial" w:eastAsia="MS Mincho" w:cs="Arial"/>
          <w:sz w:val="24"/>
          <w:szCs w:val="24"/>
        </w:rPr>
        <w:t xml:space="preserve">Početak u </w:t>
      </w:r>
      <w:r w:rsidRPr="008D0B69" w:rsidR="00AF689B">
        <w:rPr>
          <w:rFonts w:ascii="Arial" w:hAnsi="Arial" w:eastAsia="MS Mincho" w:cs="Arial"/>
          <w:sz w:val="24"/>
          <w:szCs w:val="24"/>
        </w:rPr>
        <w:t>11</w:t>
      </w:r>
      <w:r w:rsidRPr="008D0B69">
        <w:rPr>
          <w:rFonts w:ascii="Arial" w:hAnsi="Arial" w:eastAsia="MS Mincho" w:cs="Arial"/>
          <w:sz w:val="24"/>
          <w:szCs w:val="24"/>
        </w:rPr>
        <w:t>.</w:t>
      </w:r>
      <w:r w:rsidRPr="008D0B69" w:rsidR="00DA6B9F">
        <w:rPr>
          <w:rFonts w:ascii="Arial" w:hAnsi="Arial" w:eastAsia="MS Mincho" w:cs="Arial"/>
          <w:sz w:val="24"/>
          <w:szCs w:val="24"/>
        </w:rPr>
        <w:t>0</w:t>
      </w:r>
      <w:r w:rsidRPr="008D0B69" w:rsidR="00F417E9">
        <w:rPr>
          <w:rFonts w:ascii="Arial" w:hAnsi="Arial" w:eastAsia="MS Mincho" w:cs="Arial"/>
          <w:sz w:val="24"/>
          <w:szCs w:val="24"/>
        </w:rPr>
        <w:t>0</w:t>
      </w:r>
      <w:r w:rsidRPr="008D0B69">
        <w:rPr>
          <w:rFonts w:ascii="Arial" w:hAnsi="Arial" w:eastAsia="MS Mincho" w:cs="Arial"/>
          <w:sz w:val="24"/>
          <w:szCs w:val="24"/>
        </w:rPr>
        <w:t xml:space="preserve"> sati</w:t>
      </w:r>
    </w:p>
    <w:p w:rsidRPr="008D0B69" w:rsidR="003F3481" w:rsidP="00BD433E" w:rsidRDefault="003F3481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</w:p>
    <w:p w:rsidRPr="008D0B69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8D0B69" w:rsidR="00614330" w:rsidP="00614330" w:rsidRDefault="00614330">
      <w:pPr>
        <w:pStyle w:val="Obinitekst"/>
        <w:rPr>
          <w:rFonts w:ascii="Arial" w:hAnsi="Arial" w:eastAsia="MS Mincho" w:cs="Arial"/>
          <w:sz w:val="24"/>
          <w:szCs w:val="24"/>
        </w:rPr>
      </w:pPr>
      <w:r w:rsidRPr="008D0B69">
        <w:rPr>
          <w:rFonts w:ascii="Arial" w:hAnsi="Arial" w:eastAsia="MS Mincho" w:cs="Arial"/>
          <w:sz w:val="24"/>
          <w:szCs w:val="24"/>
        </w:rPr>
        <w:t xml:space="preserve">           Utvrđuje se da je na današnje ročište pristupili:</w:t>
      </w:r>
    </w:p>
    <w:p w:rsidRPr="008D0B69" w:rsidR="00870E92" w:rsidP="00614330" w:rsidRDefault="00870E92">
      <w:pPr>
        <w:pStyle w:val="Obinitekst"/>
        <w:rPr>
          <w:rFonts w:ascii="Arial" w:hAnsi="Arial" w:eastAsia="MS Mincho" w:cs="Arial"/>
          <w:sz w:val="24"/>
          <w:szCs w:val="24"/>
        </w:rPr>
      </w:pPr>
      <w:r w:rsidRPr="008D0B69">
        <w:rPr>
          <w:rFonts w:ascii="Arial" w:hAnsi="Arial" w:eastAsia="MS Mincho" w:cs="Arial"/>
          <w:sz w:val="24"/>
          <w:szCs w:val="24"/>
        </w:rPr>
        <w:tab/>
      </w:r>
      <w:r w:rsidRPr="008D0B69" w:rsidR="00AF689B">
        <w:rPr>
          <w:rFonts w:ascii="Arial" w:hAnsi="Arial" w:eastAsia="MS Mincho" w:cs="Arial"/>
          <w:sz w:val="24"/>
          <w:szCs w:val="24"/>
        </w:rPr>
        <w:t>Darko Zorc</w:t>
      </w:r>
      <w:r w:rsidRPr="008D0B69">
        <w:rPr>
          <w:rFonts w:ascii="Arial" w:hAnsi="Arial" w:eastAsia="MS Mincho" w:cs="Arial"/>
          <w:sz w:val="24"/>
          <w:szCs w:val="24"/>
        </w:rPr>
        <w:t xml:space="preserve">, </w:t>
      </w:r>
      <w:r w:rsidRPr="008D0B69" w:rsidR="00077DF7">
        <w:rPr>
          <w:rFonts w:ascii="Arial" w:hAnsi="Arial" w:eastAsia="MS Mincho" w:cs="Arial"/>
          <w:sz w:val="24"/>
          <w:szCs w:val="24"/>
        </w:rPr>
        <w:t xml:space="preserve">privremeni </w:t>
      </w:r>
      <w:r w:rsidRPr="008D0B69">
        <w:rPr>
          <w:rFonts w:ascii="Arial" w:hAnsi="Arial" w:eastAsia="MS Mincho" w:cs="Arial"/>
          <w:sz w:val="24"/>
          <w:szCs w:val="24"/>
        </w:rPr>
        <w:t>stečajni upravitelj</w:t>
      </w:r>
    </w:p>
    <w:p w:rsidRPr="008D0B69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8D0B69">
        <w:rPr>
          <w:rFonts w:ascii="Arial" w:hAnsi="Arial" w:eastAsia="MS Mincho" w:cs="Arial"/>
          <w:sz w:val="24"/>
          <w:szCs w:val="24"/>
        </w:rPr>
        <w:t>za predlagatelja: nitko, dostava poziva uredno iskazana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8D0B69">
        <w:rPr>
          <w:rFonts w:ascii="Arial" w:hAnsi="Arial" w:eastAsia="MS Mincho" w:cs="Arial"/>
          <w:sz w:val="24"/>
          <w:szCs w:val="24"/>
        </w:rPr>
        <w:t>za dužnika: nitko, dostava poziva uredno iskazana</w:t>
      </w:r>
    </w:p>
    <w:p w:rsidRPr="008D0B69" w:rsidR="003F3481" w:rsidP="00614330" w:rsidRDefault="003F3481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</w:p>
    <w:p w:rsidRPr="008D0B69" w:rsidR="00614330" w:rsidP="00614330" w:rsidRDefault="00614330">
      <w:pPr>
        <w:pStyle w:val="Obinitekst"/>
        <w:jc w:val="both"/>
        <w:rPr>
          <w:rFonts w:ascii="Arial" w:hAnsi="Arial" w:eastAsia="MS Mincho" w:cs="Arial"/>
          <w:sz w:val="24"/>
          <w:szCs w:val="24"/>
        </w:rPr>
      </w:pPr>
    </w:p>
    <w:p w:rsidRPr="008D0B69" w:rsidR="00614330" w:rsidP="00614330" w:rsidRDefault="00614330">
      <w:pPr>
        <w:pStyle w:val="Obinitekst"/>
        <w:ind w:firstLine="360"/>
        <w:jc w:val="both"/>
        <w:rPr>
          <w:rFonts w:ascii="Arial" w:hAnsi="Arial" w:eastAsia="MS Mincho" w:cs="Arial"/>
          <w:sz w:val="24"/>
          <w:szCs w:val="24"/>
        </w:rPr>
      </w:pPr>
      <w:r w:rsidRPr="008D0B69">
        <w:rPr>
          <w:rFonts w:ascii="Arial" w:hAnsi="Arial" w:eastAsia="MS Mincho" w:cs="Arial"/>
          <w:sz w:val="24"/>
          <w:szCs w:val="24"/>
        </w:rPr>
        <w:t xml:space="preserve">Predmet današnjeg ročišta je očitovanje o prijedlogu za otvaranje stečajnoga postupka. </w:t>
      </w:r>
    </w:p>
    <w:p w:rsidRPr="008D0B69" w:rsidR="00614330" w:rsidP="00614330" w:rsidRDefault="00614330">
      <w:pPr>
        <w:ind w:firstLine="360"/>
        <w:jc w:val="both"/>
        <w:rPr>
          <w:rFonts w:ascii="Arial" w:hAnsi="Arial" w:eastAsia="MS Mincho" w:cs="Arial"/>
        </w:rPr>
      </w:pPr>
      <w:r w:rsidRPr="008D0B69">
        <w:rPr>
          <w:rFonts w:ascii="Arial" w:hAnsi="Arial" w:cs="Arial"/>
        </w:rPr>
        <w:t>Čita se prijedlog za otvaranje stečajnog postupka.</w:t>
      </w:r>
    </w:p>
    <w:p w:rsidRPr="008D0B69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8D0B69">
        <w:rPr>
          <w:rFonts w:ascii="Arial" w:hAnsi="Arial" w:cs="Arial"/>
        </w:rPr>
        <w:t xml:space="preserve">Utvrđuje se da se Financijska agencija pisano očitovala u podnesku od </w:t>
      </w:r>
      <w:r w:rsidRPr="008D0B69" w:rsidR="00AF689B">
        <w:rPr>
          <w:rFonts w:ascii="Arial" w:hAnsi="Arial" w:cs="Arial"/>
        </w:rPr>
        <w:t>10. svibnja</w:t>
      </w:r>
      <w:r w:rsidRPr="008D0B69" w:rsidR="009B08D5">
        <w:rPr>
          <w:rFonts w:ascii="Arial" w:hAnsi="Arial" w:cs="Arial"/>
        </w:rPr>
        <w:t xml:space="preserve"> 2021</w:t>
      </w:r>
      <w:r w:rsidRPr="008D0B69">
        <w:rPr>
          <w:rFonts w:ascii="Arial" w:hAnsi="Arial" w:cs="Arial"/>
        </w:rPr>
        <w:t xml:space="preserve">.  u kojem je navela da ostaje kod navoda iz prijedloga </w:t>
      </w:r>
      <w:r w:rsidRPr="008D0B69" w:rsidR="009B08D5">
        <w:rPr>
          <w:rFonts w:ascii="Arial" w:hAnsi="Arial" w:cs="Arial"/>
        </w:rPr>
        <w:t xml:space="preserve">te </w:t>
      </w:r>
      <w:r w:rsidRPr="008D0B69">
        <w:rPr>
          <w:rFonts w:ascii="Arial" w:hAnsi="Arial" w:cs="Arial"/>
        </w:rPr>
        <w:t xml:space="preserve">da je dužnik na dan </w:t>
      </w:r>
      <w:r w:rsidRPr="008D0B69" w:rsidR="00AF689B">
        <w:rPr>
          <w:rFonts w:ascii="Arial" w:hAnsi="Arial" w:cs="Arial"/>
        </w:rPr>
        <w:t>10. svibnja</w:t>
      </w:r>
      <w:r w:rsidRPr="008D0B69" w:rsidR="009B08D5">
        <w:rPr>
          <w:rFonts w:ascii="Arial" w:hAnsi="Arial" w:cs="Arial"/>
        </w:rPr>
        <w:t xml:space="preserve"> 2021</w:t>
      </w:r>
      <w:r w:rsidRPr="008D0B69">
        <w:rPr>
          <w:rFonts w:ascii="Arial" w:hAnsi="Arial" w:cs="Arial"/>
        </w:rPr>
        <w:t xml:space="preserve">. imao neizvršene osnove za plaćanje u neprekinutom razdoblju od </w:t>
      </w:r>
      <w:r w:rsidRPr="008D0B69" w:rsidR="00AF689B">
        <w:rPr>
          <w:rFonts w:ascii="Arial" w:hAnsi="Arial" w:cs="Arial"/>
        </w:rPr>
        <w:t>160</w:t>
      </w:r>
      <w:r w:rsidRPr="008D0B69">
        <w:rPr>
          <w:rFonts w:ascii="Arial" w:hAnsi="Arial" w:cs="Arial"/>
        </w:rPr>
        <w:t xml:space="preserve"> dana u ukupnom iznosu od </w:t>
      </w:r>
      <w:r w:rsidRPr="008D0B69" w:rsidR="00AF689B">
        <w:rPr>
          <w:rFonts w:ascii="Arial" w:hAnsi="Arial" w:cs="Arial"/>
        </w:rPr>
        <w:t>84.372,37</w:t>
      </w:r>
      <w:r w:rsidRPr="008D0B69" w:rsidR="00F417E9">
        <w:rPr>
          <w:rFonts w:ascii="Arial" w:hAnsi="Arial" w:cs="Arial"/>
        </w:rPr>
        <w:t xml:space="preserve"> </w:t>
      </w:r>
      <w:r w:rsidRPr="008D0B69">
        <w:rPr>
          <w:rFonts w:ascii="Arial" w:hAnsi="Arial" w:cs="Arial"/>
        </w:rPr>
        <w:t>kn.</w:t>
      </w:r>
    </w:p>
    <w:p w:rsidRPr="008D0B69" w:rsidR="00DA6B9F" w:rsidP="00DA6B9F" w:rsidRDefault="00DA6B9F">
      <w:pPr>
        <w:ind w:firstLine="360"/>
        <w:jc w:val="both"/>
        <w:rPr>
          <w:rFonts w:ascii="Arial" w:hAnsi="Arial" w:cs="Arial"/>
        </w:rPr>
      </w:pPr>
      <w:r w:rsidRPr="008D0B69">
        <w:rPr>
          <w:rFonts w:ascii="Arial" w:hAnsi="Arial" w:cs="Arial"/>
        </w:rPr>
        <w:t>Utvrđuje se da osobe koje vode poslove društva nisu dostavile traženo izvješće.</w:t>
      </w:r>
    </w:p>
    <w:p w:rsidRPr="008D0B69" w:rsidR="00870E92" w:rsidP="00870E92" w:rsidRDefault="00870E92">
      <w:pPr>
        <w:ind w:firstLine="360"/>
        <w:jc w:val="both"/>
        <w:rPr>
          <w:rFonts w:ascii="Arial" w:hAnsi="Arial" w:cs="Arial"/>
        </w:rPr>
      </w:pPr>
      <w:r w:rsidRPr="008D0B69">
        <w:rPr>
          <w:rFonts w:ascii="Arial" w:hAnsi="Arial" w:cs="Arial"/>
        </w:rPr>
        <w:t xml:space="preserve">Utvrđuje se da je privremeni stečajni upravitelj dužnika dana </w:t>
      </w:r>
      <w:r w:rsidRPr="008D0B69" w:rsidR="00B12EA9">
        <w:rPr>
          <w:rFonts w:ascii="Arial" w:hAnsi="Arial" w:cs="Arial"/>
        </w:rPr>
        <w:t>18. svibnja</w:t>
      </w:r>
      <w:r w:rsidRPr="008D0B69">
        <w:rPr>
          <w:rFonts w:ascii="Arial" w:hAnsi="Arial" w:cs="Arial"/>
        </w:rPr>
        <w:t xml:space="preserve"> 2021. dostavio u spis svoje Izvješće koje je</w:t>
      </w:r>
      <w:r w:rsidRPr="008D0B69" w:rsidR="00B12EA9">
        <w:rPr>
          <w:rFonts w:ascii="Arial" w:hAnsi="Arial" w:cs="Arial"/>
        </w:rPr>
        <w:t xml:space="preserve"> istog</w:t>
      </w:r>
      <w:r w:rsidRPr="008D0B69">
        <w:rPr>
          <w:rFonts w:ascii="Arial" w:hAnsi="Arial" w:cs="Arial"/>
        </w:rPr>
        <w:t xml:space="preserve"> dana</w:t>
      </w:r>
      <w:r w:rsidRPr="008D0B69" w:rsidR="00F417E9">
        <w:rPr>
          <w:rFonts w:ascii="Arial" w:hAnsi="Arial" w:cs="Arial"/>
        </w:rPr>
        <w:t xml:space="preserve"> </w:t>
      </w:r>
      <w:r w:rsidRPr="008D0B69">
        <w:rPr>
          <w:rFonts w:ascii="Arial" w:hAnsi="Arial" w:cs="Arial"/>
        </w:rPr>
        <w:t>objavljeno na e-Oglasnoj ploči sudova.</w:t>
      </w:r>
    </w:p>
    <w:p w:rsidR="00870E92" w:rsidP="00870E92" w:rsidRDefault="00870E92">
      <w:pPr>
        <w:ind w:firstLine="360"/>
        <w:jc w:val="both"/>
        <w:rPr>
          <w:rFonts w:ascii="Arial" w:hAnsi="Arial" w:cs="Arial"/>
        </w:rPr>
      </w:pPr>
      <w:r w:rsidRPr="008D0B69">
        <w:rPr>
          <w:rFonts w:ascii="Arial" w:hAnsi="Arial" w:cs="Arial"/>
        </w:rPr>
        <w:t>Privremeni stečajni upravitelj izlaže kao u svom Izvješću.</w:t>
      </w:r>
      <w:r w:rsidR="008D0B69">
        <w:rPr>
          <w:rFonts w:ascii="Arial" w:hAnsi="Arial" w:cs="Arial"/>
        </w:rPr>
        <w:t xml:space="preserve"> Posebno upitan ističe da nema saznanja gdje se nalaze vozila, a s obzirom da se radi o radnim vozilima, smatra, kao što je naveo u svom Izvješću, da ista ne mogu biti u funkciji niti da se može postići prodajom iznos s kojim bi se pokrili troškovi stečajnog postupka.</w:t>
      </w:r>
    </w:p>
    <w:p w:rsidR="008D0B69" w:rsidP="00870E92" w:rsidRDefault="008D0B69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Kao u svom Izvješću, predlaže da sud pozove zainteresirane osobe na uplatu predujma za pokriće troškova postupka te, ukoliko nitko od zainteresiranih osoba ne uplati predujam, da sud donese odluku o otvaranju i zaključenju postupka. </w:t>
      </w:r>
    </w:p>
    <w:p w:rsidRPr="008D0B69" w:rsidR="003F3481" w:rsidP="00870E92" w:rsidRDefault="003F3481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Posebno upitan, privremeni stečajni upravitelj ističe kako nije uspio stupiti u kontakt s upravom dužnika te nema saznanja da li dužnik trenutačno obavlja djelatnost, ali da je utvrdio da dužnik ima dva zaposlenika.</w:t>
      </w:r>
    </w:p>
    <w:p w:rsidRPr="008D0B69" w:rsidR="00614330" w:rsidP="00614330" w:rsidRDefault="00614330">
      <w:pPr>
        <w:ind w:firstLine="360"/>
        <w:jc w:val="both"/>
        <w:rPr>
          <w:rFonts w:ascii="Arial" w:hAnsi="Arial" w:cs="Arial"/>
        </w:rPr>
      </w:pPr>
    </w:p>
    <w:p w:rsidRPr="008D0B69" w:rsidR="00614330" w:rsidP="00614330" w:rsidRDefault="00614330">
      <w:pPr>
        <w:jc w:val="both"/>
        <w:rPr>
          <w:rFonts w:ascii="Arial" w:hAnsi="Arial" w:cs="Arial"/>
        </w:rPr>
      </w:pPr>
    </w:p>
    <w:p w:rsidRPr="008D0B69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8D0B69">
        <w:rPr>
          <w:rFonts w:ascii="Arial" w:hAnsi="Arial" w:cs="Arial"/>
        </w:rPr>
        <w:t xml:space="preserve">Sudac donosi </w:t>
      </w:r>
    </w:p>
    <w:p w:rsidRPr="008D0B69" w:rsidR="00614330" w:rsidP="00614330" w:rsidRDefault="00614330">
      <w:pPr>
        <w:jc w:val="center"/>
        <w:rPr>
          <w:rFonts w:ascii="Arial" w:hAnsi="Arial" w:cs="Arial"/>
        </w:rPr>
      </w:pPr>
      <w:r w:rsidRPr="008D0B69">
        <w:rPr>
          <w:rFonts w:ascii="Arial" w:hAnsi="Arial" w:cs="Arial"/>
        </w:rPr>
        <w:t>r j e š e n j e</w:t>
      </w:r>
    </w:p>
    <w:p w:rsidRPr="008D0B69" w:rsidR="00614330" w:rsidP="00614330" w:rsidRDefault="00614330">
      <w:pPr>
        <w:jc w:val="both"/>
        <w:rPr>
          <w:rFonts w:ascii="Arial" w:hAnsi="Arial" w:cs="Arial"/>
        </w:rPr>
      </w:pPr>
    </w:p>
    <w:p w:rsidRPr="008D0B69" w:rsidR="00614330" w:rsidP="00614330" w:rsidRDefault="00614330">
      <w:pPr>
        <w:jc w:val="both"/>
        <w:rPr>
          <w:rFonts w:ascii="Arial" w:hAnsi="Arial" w:cs="Arial"/>
        </w:rPr>
      </w:pPr>
      <w:r w:rsidRPr="008D0B69">
        <w:rPr>
          <w:rFonts w:ascii="Arial" w:hAnsi="Arial" w:cs="Arial"/>
        </w:rPr>
        <w:t>I</w:t>
      </w:r>
      <w:r w:rsidRPr="008D0B69">
        <w:rPr>
          <w:rFonts w:ascii="Arial" w:hAnsi="Arial" w:cs="Arial"/>
        </w:rPr>
        <w:tab/>
        <w:t xml:space="preserve">Ročište radi rasprave o pretpostavkama za otvaranje stečajnog postupka zakazuje se za dan </w:t>
      </w:r>
    </w:p>
    <w:p w:rsidRPr="008D0B69" w:rsidR="00614330" w:rsidP="00614330" w:rsidRDefault="008D0B6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8. srpnja 2021</w:t>
      </w:r>
      <w:r w:rsidRPr="008D0B69" w:rsidR="00614330">
        <w:rPr>
          <w:rFonts w:ascii="Arial" w:hAnsi="Arial" w:cs="Arial"/>
        </w:rPr>
        <w:t xml:space="preserve">. u </w:t>
      </w:r>
      <w:r>
        <w:rPr>
          <w:rFonts w:ascii="Arial" w:hAnsi="Arial" w:cs="Arial"/>
        </w:rPr>
        <w:t>11</w:t>
      </w:r>
      <w:r w:rsidRPr="008D0B69" w:rsidR="00614330">
        <w:rPr>
          <w:rFonts w:ascii="Arial" w:hAnsi="Arial" w:cs="Arial"/>
        </w:rPr>
        <w:t>,00 sati</w:t>
      </w:r>
    </w:p>
    <w:p w:rsidRPr="008D0B69" w:rsidR="00614330" w:rsidP="00614330" w:rsidRDefault="008D0B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što privremeni stečajni upravitelj prima na znanje te se odriče pisanog poziva, a p</w:t>
      </w:r>
      <w:r w:rsidRPr="008D0B69" w:rsidR="00614330">
        <w:rPr>
          <w:rFonts w:ascii="Arial" w:hAnsi="Arial" w:cs="Arial"/>
        </w:rPr>
        <w:t>redlagatelj, dužnik i zastupnik dužnika po zakonu pozvat</w:t>
      </w:r>
      <w:r>
        <w:rPr>
          <w:rFonts w:ascii="Arial" w:hAnsi="Arial" w:cs="Arial"/>
        </w:rPr>
        <w:t xml:space="preserve"> će se</w:t>
      </w:r>
      <w:r w:rsidRPr="008D0B69" w:rsidR="00614330">
        <w:rPr>
          <w:rFonts w:ascii="Arial" w:hAnsi="Arial" w:cs="Arial"/>
        </w:rPr>
        <w:t xml:space="preserve"> kopijom raspravnog rješenja.</w:t>
      </w:r>
    </w:p>
    <w:p w:rsidRPr="008D0B69" w:rsidR="00614330" w:rsidP="00614330" w:rsidRDefault="00614330">
      <w:pPr>
        <w:jc w:val="both"/>
        <w:rPr>
          <w:rFonts w:ascii="Arial" w:hAnsi="Arial" w:cs="Arial"/>
          <w:b/>
        </w:rPr>
      </w:pPr>
    </w:p>
    <w:p w:rsidRPr="008D0B69" w:rsidR="00DA6B9F" w:rsidP="00DA6B9F" w:rsidRDefault="00DA6B9F">
      <w:pPr>
        <w:jc w:val="both"/>
        <w:rPr>
          <w:rFonts w:ascii="Arial" w:hAnsi="Arial" w:cs="Arial"/>
        </w:rPr>
      </w:pPr>
      <w:r w:rsidRPr="008D0B69">
        <w:rPr>
          <w:rFonts w:ascii="Arial" w:hAnsi="Arial" w:cs="Arial"/>
        </w:rPr>
        <w:t>II</w:t>
      </w:r>
      <w:r w:rsidRPr="008D0B69">
        <w:rPr>
          <w:rFonts w:ascii="Arial" w:hAnsi="Arial" w:cs="Arial"/>
        </w:rPr>
        <w:tab/>
        <w:t>Nalaže se</w:t>
      </w:r>
      <w:r w:rsidRPr="008D0B69">
        <w:rPr>
          <w:rFonts w:ascii="Arial" w:hAnsi="Arial" w:cs="Arial"/>
          <w:lang w:val="de-DE"/>
        </w:rPr>
        <w:t xml:space="preserve"> </w:t>
      </w:r>
      <w:r w:rsidRPr="008D0B69">
        <w:rPr>
          <w:rFonts w:ascii="Arial" w:hAnsi="Arial" w:cs="Arial"/>
        </w:rPr>
        <w:t>osobama koje vode poslove dužnika da u roku od 15 dana od dana dostave ovog rješenja, pozivom na poslovni broj 7 St-</w:t>
      </w:r>
      <w:r w:rsidRPr="008D0B69" w:rsidR="00AF689B">
        <w:rPr>
          <w:rFonts w:ascii="Arial" w:hAnsi="Arial" w:cs="Arial"/>
        </w:rPr>
        <w:t>311/2021</w:t>
      </w:r>
      <w:r w:rsidRPr="008D0B69">
        <w:rPr>
          <w:rFonts w:ascii="Arial" w:hAnsi="Arial" w:cs="Arial"/>
        </w:rPr>
        <w:t xml:space="preserve"> predaju sudu pisano izvješće o financijsko-gospodarskom stanju dužnika.</w:t>
      </w:r>
    </w:p>
    <w:p w:rsidRPr="008D0B69" w:rsidR="00614330" w:rsidP="00614330" w:rsidRDefault="00614330">
      <w:pPr>
        <w:ind w:left="360" w:firstLine="348"/>
        <w:jc w:val="both"/>
        <w:rPr>
          <w:rFonts w:ascii="Arial" w:hAnsi="Arial" w:cs="Arial"/>
        </w:rPr>
      </w:pPr>
    </w:p>
    <w:p w:rsidRPr="008D0B69" w:rsidR="00614330" w:rsidP="00614330" w:rsidRDefault="00614330">
      <w:pPr>
        <w:jc w:val="both"/>
        <w:rPr>
          <w:rFonts w:ascii="Arial" w:hAnsi="Arial" w:cs="Arial"/>
        </w:rPr>
      </w:pPr>
    </w:p>
    <w:p w:rsidRPr="008D0B69" w:rsidR="00614330" w:rsidP="00614330" w:rsidRDefault="00614330">
      <w:pPr>
        <w:ind w:left="2832" w:firstLine="708"/>
        <w:jc w:val="both"/>
        <w:rPr>
          <w:rFonts w:ascii="Arial" w:hAnsi="Arial" w:cs="Arial"/>
        </w:rPr>
      </w:pPr>
      <w:r w:rsidRPr="008D0B69">
        <w:rPr>
          <w:rFonts w:ascii="Arial" w:hAnsi="Arial" w:cs="Arial"/>
        </w:rPr>
        <w:t xml:space="preserve">Dovršeno u </w:t>
      </w:r>
      <w:r w:rsidRPr="008D0B69" w:rsidR="00AF689B">
        <w:rPr>
          <w:rFonts w:ascii="Arial" w:hAnsi="Arial" w:cs="Arial"/>
        </w:rPr>
        <w:t>11</w:t>
      </w:r>
      <w:r w:rsidRPr="008D0B69">
        <w:rPr>
          <w:rFonts w:ascii="Arial" w:hAnsi="Arial" w:cs="Arial"/>
        </w:rPr>
        <w:t>,</w:t>
      </w:r>
      <w:r w:rsidR="003F3481">
        <w:rPr>
          <w:rFonts w:ascii="Arial" w:hAnsi="Arial" w:cs="Arial"/>
        </w:rPr>
        <w:t>09</w:t>
      </w:r>
      <w:r w:rsidRPr="008D0B69">
        <w:rPr>
          <w:rFonts w:ascii="Arial" w:hAnsi="Arial" w:cs="Arial"/>
        </w:rPr>
        <w:t xml:space="preserve"> sati</w:t>
      </w:r>
    </w:p>
    <w:p w:rsidRPr="008D0B69" w:rsidR="00614330" w:rsidP="00614330" w:rsidRDefault="00614330">
      <w:pPr>
        <w:pStyle w:val="Odlomakpopisa"/>
        <w:ind w:left="360"/>
        <w:rPr>
          <w:rFonts w:ascii="Arial" w:hAnsi="Arial" w:cs="Arial"/>
        </w:rPr>
      </w:pPr>
    </w:p>
    <w:p w:rsidRPr="008D0B69" w:rsidR="00614330" w:rsidP="00614330" w:rsidRDefault="00614330">
      <w:pPr>
        <w:jc w:val="center"/>
        <w:rPr>
          <w:rFonts w:ascii="Arial" w:hAnsi="Arial" w:cs="Arial"/>
        </w:rPr>
      </w:pPr>
    </w:p>
    <w:p w:rsidRPr="008D0B69" w:rsidR="00614330" w:rsidP="003F3481" w:rsidRDefault="00614330">
      <w:pPr>
        <w:ind w:left="3540"/>
        <w:rPr>
          <w:rFonts w:ascii="Arial" w:hAnsi="Arial" w:cs="Arial"/>
        </w:rPr>
      </w:pPr>
      <w:r w:rsidRPr="008D0B69">
        <w:rPr>
          <w:rFonts w:ascii="Arial" w:hAnsi="Arial" w:cs="Arial"/>
        </w:rPr>
        <w:t>Sudac</w:t>
      </w:r>
      <w:r w:rsidR="003F3481">
        <w:rPr>
          <w:rFonts w:ascii="Arial" w:hAnsi="Arial" w:cs="Arial"/>
        </w:rPr>
        <w:tab/>
      </w:r>
      <w:r w:rsidR="003F3481">
        <w:rPr>
          <w:rFonts w:ascii="Arial" w:hAnsi="Arial" w:cs="Arial"/>
        </w:rPr>
        <w:tab/>
      </w:r>
      <w:r w:rsidR="003F3481">
        <w:rPr>
          <w:rFonts w:ascii="Arial" w:hAnsi="Arial" w:cs="Arial"/>
        </w:rPr>
        <w:tab/>
        <w:t>Privremeni stečajni upravitelj</w:t>
      </w:r>
    </w:p>
    <w:p w:rsidRPr="008D0B69" w:rsidR="00614330" w:rsidP="003F3481" w:rsidRDefault="00614330">
      <w:pPr>
        <w:ind w:left="3540"/>
        <w:rPr>
          <w:rFonts w:ascii="Arial" w:hAnsi="Arial" w:cs="Arial"/>
        </w:rPr>
      </w:pPr>
    </w:p>
    <w:p w:rsidRPr="008D0B69" w:rsidR="00614330" w:rsidP="003F3481" w:rsidRDefault="00614330">
      <w:pPr>
        <w:ind w:left="3540"/>
        <w:rPr>
          <w:rFonts w:ascii="Arial" w:hAnsi="Arial" w:cs="Arial"/>
        </w:rPr>
      </w:pPr>
    </w:p>
    <w:p w:rsidRPr="008D0B69" w:rsidR="00614330" w:rsidP="003F3481" w:rsidRDefault="00614330">
      <w:pPr>
        <w:ind w:left="3540"/>
        <w:rPr>
          <w:rFonts w:ascii="Arial" w:hAnsi="Arial" w:cs="Arial"/>
        </w:rPr>
      </w:pPr>
      <w:r w:rsidRPr="008D0B69">
        <w:rPr>
          <w:rFonts w:ascii="Arial" w:hAnsi="Arial" w:cs="Arial"/>
        </w:rPr>
        <w:t>Zapisničar</w:t>
      </w:r>
    </w:p>
    <w:p w:rsidRPr="008D0B69" w:rsidR="00DA1E99" w:rsidP="003F3481" w:rsidRDefault="00DA1E99">
      <w:pPr>
        <w:pStyle w:val="Obinitekst"/>
        <w:ind w:left="360"/>
        <w:rPr>
          <w:rFonts w:ascii="Arial" w:hAnsi="Arial" w:eastAsia="MS Mincho" w:cs="Arial"/>
          <w:sz w:val="24"/>
          <w:szCs w:val="24"/>
        </w:rPr>
      </w:pPr>
    </w:p>
    <w:sectPr w:rsidRPr="008D0B69"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6F3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4F71" w:rsidR="00962833" w:rsidP="00962833" w:rsidRDefault="00962833">
    <w:pPr>
      <w:pStyle w:val="Zaglavlje"/>
      <w:jc w:val="right"/>
      <w:rPr>
        <w:rFonts w:ascii="Arial" w:hAnsi="Arial" w:cs="Arial"/>
      </w:rPr>
    </w:pPr>
    <w:r w:rsidRPr="00BE4F71">
      <w:rPr>
        <w:rFonts w:ascii="Arial" w:hAnsi="Arial" w:cs="Arial"/>
      </w:rPr>
      <w:t>Poslovni broj 7 St-</w:t>
    </w:r>
    <w:r w:rsidR="00555C91">
      <w:rPr>
        <w:rFonts w:ascii="Arial" w:hAnsi="Arial" w:cs="Arial"/>
      </w:rPr>
      <w:t>311/2021-13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77DF7"/>
    <w:rsid w:val="0008465B"/>
    <w:rsid w:val="000A5CAD"/>
    <w:rsid w:val="000E39EE"/>
    <w:rsid w:val="00125838"/>
    <w:rsid w:val="00155FA0"/>
    <w:rsid w:val="001D5535"/>
    <w:rsid w:val="00244003"/>
    <w:rsid w:val="00262FE7"/>
    <w:rsid w:val="002E1FF6"/>
    <w:rsid w:val="00312ADD"/>
    <w:rsid w:val="00395650"/>
    <w:rsid w:val="003B5246"/>
    <w:rsid w:val="003F3481"/>
    <w:rsid w:val="004467DE"/>
    <w:rsid w:val="004624D4"/>
    <w:rsid w:val="004B6DF4"/>
    <w:rsid w:val="004C403B"/>
    <w:rsid w:val="004F4F54"/>
    <w:rsid w:val="00546B30"/>
    <w:rsid w:val="00555C91"/>
    <w:rsid w:val="005B62F7"/>
    <w:rsid w:val="005C683A"/>
    <w:rsid w:val="005F022A"/>
    <w:rsid w:val="00614330"/>
    <w:rsid w:val="00637E33"/>
    <w:rsid w:val="006B3EE3"/>
    <w:rsid w:val="00722721"/>
    <w:rsid w:val="007B1476"/>
    <w:rsid w:val="0083778F"/>
    <w:rsid w:val="0085095B"/>
    <w:rsid w:val="00870E92"/>
    <w:rsid w:val="008A6F61"/>
    <w:rsid w:val="008B00A9"/>
    <w:rsid w:val="008C3BD4"/>
    <w:rsid w:val="008D0B69"/>
    <w:rsid w:val="00911955"/>
    <w:rsid w:val="00912035"/>
    <w:rsid w:val="00962833"/>
    <w:rsid w:val="009B08D5"/>
    <w:rsid w:val="00A009B9"/>
    <w:rsid w:val="00A5479F"/>
    <w:rsid w:val="00A6654D"/>
    <w:rsid w:val="00AF689B"/>
    <w:rsid w:val="00B12EA9"/>
    <w:rsid w:val="00B5386D"/>
    <w:rsid w:val="00B62570"/>
    <w:rsid w:val="00B81B19"/>
    <w:rsid w:val="00BD433E"/>
    <w:rsid w:val="00BE4F71"/>
    <w:rsid w:val="00C119C0"/>
    <w:rsid w:val="00C21785"/>
    <w:rsid w:val="00C26FAB"/>
    <w:rsid w:val="00CA2EB0"/>
    <w:rsid w:val="00D318E8"/>
    <w:rsid w:val="00DA1E99"/>
    <w:rsid w:val="00DA6B9F"/>
    <w:rsid w:val="00DE76F3"/>
    <w:rsid w:val="00E41FD0"/>
    <w:rsid w:val="00E77647"/>
    <w:rsid w:val="00EA1D39"/>
    <w:rsid w:val="00F417E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1812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20. svibnja 2021.</izvorni_sadrzaj>
    <derivirana_varijabla naziv="DomainObject.StvarniPocetakDatum_1">20. svibnja 2021.</derivirana_varijabla>
  </DomainObject.StvarniPocetakDatum>
  <DomainObject.StvarniZavrsetakDatum>
    <izvorni_sadrzaj>20. svibnja 2021.</izvorni_sadrzaj>
    <derivirana_varijabla naziv="DomainObject.StvarniZavrsetakDatum_1">20. svibnja 2021.</derivirana_varijabla>
  </DomainObject.StvarniZavrsetakDatum>
  <DomainObject.PlaniraniZavrsetakDatum>
    <izvorni_sadrzaj>20. svibnja 2021.</izvorni_sadrzaj>
    <derivirana_varijabla naziv="DomainObject.PlaniraniZavrsetakDatum_1">20. svibnja 2021.</derivirana_varijabla>
  </DomainObject.PlaniraniZavrsetakDatum>
  <DomainObject.PlaniraniPocetakDatum>
    <izvorni_sadrzaj>20. svibnja 2021.</izvorni_sadrzaj>
    <derivirana_varijabla naziv="DomainObject.PlaniraniPocetakDatum_1">20. svibnja 2021.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11:09</izvorni_sadrzaj>
    <derivirana_varijabla naziv="DomainObject.StvarniZavrsetakVrijeme_1">11:09</derivirana_varijabla>
  </DomainObject.StvarniZavrsetakVrijeme>
  <DomainObject.PlaniraniZavrsetakVrijeme>
    <izvorni_sadrzaj>11:25</izvorni_sadrzaj>
    <derivirana_varijabla naziv="DomainObject.PlaniraniZavrsetakVrijeme_1">11:25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svibnja 2021.</izvorni_sadrzaj>
    <derivirana_varijabla naziv="DomainObject.Zapisnik.DatumKreiranja_1">20.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St-311/2021-14</izvorni_sadrzaj>
    <derivirana_varijabla naziv="DomainObject.Zapisnik.Oznaka_1">St-311/2021-14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ožujka 2021.</izvorni_sadrzaj>
    <derivirana_varijabla naziv="DomainObject.Predmet.DatumIzradeOptuznogAkta_1">31. ožujka 2021.</derivirana_varijabla>
  </DomainObject.Predmet.DatumIzradeOptuznogAkta>
  <DomainObject.Predmet.DatumIzradeOptuznogAktaFormated>
    <izvorni_sadrzaj>31.3.2021.</izvorni_sadrzaj>
    <derivirana_varijabla naziv="DomainObject.Predmet.DatumIzradeOptuznogAktaFormated_1">31.3.2021.</derivirana_varijabla>
  </DomainObject.Predmet.DatumIzradeOptuznogAktaFormated>
  <DomainObject.Predmet.DatumOsnivanja>
    <izvorni_sadrzaj>2. travnja 2021.</izvorni_sadrzaj>
    <derivirana_varijabla naziv="DomainObject.Predmet.DatumOsnivanja_1">2.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ožujka 2021.</izvorni_sadrzaj>
    <derivirana_varijabla naziv="DomainObject.Predmet.DatumPrimitkaOptuznogAkta_1">31.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St-311/2021</izvorni_sadrzaj>
    <derivirana_varijabla naziv="DomainObject.Predmet.OznakaBroj_1">St-311/2021</derivirana_varijabla>
  </DomainObject.Predmet.OznakaBroj>
  <DomainObject.Predmet.OznakaBrojOptuznogAkta>
    <izvorni_sadrzaj>04-06-21-2957</izvorni_sadrzaj>
    <derivirana_varijabla naziv="DomainObject.Predmet.OznakaBrojOptuznogAkta_1">04-06-21-2957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SISTEM j.d.o.o.  Kastav zastupanog po punomoćniku Velimir Mandić</izvorni_sadrzaj>
    <derivirana_varijabla naziv="DomainObject.Predmet.ProtustrankaFormated_1">  M SISTEM j.d.o.o.  Kastav zastupanog po punomoćniku Velimir Mandić</derivirana_varijabla>
  </DomainObject.Predmet.ProtustrankaFormated>
  <DomainObject.Predmet.ProtustrankaFormatedOIB>
    <izvorni_sadrzaj>  M SISTEM j.d.o.o.  Kastav, OIB 79879767806 zastupanog po punomoćniku Velimir Mandić</izvorni_sadrzaj>
    <derivirana_varijabla naziv="DomainObject.Predmet.ProtustrankaFormatedOIB_1">  M SISTEM j.d.o.o.  Kastav, OIB 79879767806 zastupanog po punomoćniku Velimir Mandić</derivirana_varijabla>
  </DomainObject.Predmet.ProtustrankaFormatedOIB>
  <DomainObject.Predmet.ProtustrankaFormatedWithAdress>
    <izvorni_sadrzaj> M SISTEM j.d.o.o.  Kastav, Ćikovići 128, 51215 Kastav zastupanog po punomoćniku Velimir Mandić</izvorni_sadrzaj>
    <derivirana_varijabla naziv="DomainObject.Predmet.ProtustrankaFormatedWithAdress_1"> M SISTEM j.d.o.o.  Kastav, Ćikovići 128, 51215 Kastav zastupanog po punomoćniku Velimir Mandić</derivirana_varijabla>
  </DomainObject.Predmet.ProtustrankaFormatedWithAdress>
  <DomainObject.Predmet.ProtustrankaFormatedWithAdressOIB>
    <izvorni_sadrzaj> M SISTEM j.d.o.o.  Kastav, OIB 79879767806, Ćikovići 128, 51215 Kastav zastupanog po punomoćniku Velimir Mandić</izvorni_sadrzaj>
    <derivirana_varijabla naziv="DomainObject.Predmet.ProtustrankaFormatedWithAdressOIB_1"> M SISTEM j.d.o.o.  Kastav, OIB 79879767806, Ćikovići 128, 51215 Kastav zastupanog po punomoćniku Velimir Mandić</derivirana_varijabla>
  </DomainObject.Predmet.ProtustrankaFormatedWithAdressOIB>
  <DomainObject.Predmet.ProtustrankaWithAdress>
    <izvorni_sadrzaj>M SISTEM j.d.o.o.  Kastav Ćikovići 128, 51215 Kastav</izvorni_sadrzaj>
    <derivirana_varijabla naziv="DomainObject.Predmet.ProtustrankaWithAdress_1">M SISTEM j.d.o.o.  Kastav Ćikovići 128, 51215 Kastav</derivirana_varijabla>
  </DomainObject.Predmet.ProtustrankaWithAdress>
  <DomainObject.Predmet.ProtustrankaWithAdressOIB>
    <izvorni_sadrzaj>M SISTEM j.d.o.o.  Kastav, OIB 79879767806, Ćikovići 128, 51215 Kastav</izvorni_sadrzaj>
    <derivirana_varijabla naziv="DomainObject.Predmet.ProtustrankaWithAdressOIB_1">M SISTEM j.d.o.o.  Kastav, OIB 79879767806, Ćikovići 128, 51215 Kastav</derivirana_varijabla>
  </DomainObject.Predmet.ProtustrankaWithAdressOIB>
  <DomainObject.Predmet.ProtustrankaNazivFormated>
    <izvorni_sadrzaj>M SISTEM j.d.o.o.  Kastav</izvorni_sadrzaj>
    <derivirana_varijabla naziv="DomainObject.Predmet.ProtustrankaNazivFormated_1">M SISTEM j.d.o.o.  Kastav</derivirana_varijabla>
  </DomainObject.Predmet.ProtustrankaNazivFormated>
  <DomainObject.Predmet.ProtustrankaNazivFormatedOIB>
    <izvorni_sadrzaj>M SISTEM j.d.o.o.  Kastav, OIB 79879767806</izvorni_sadrzaj>
    <derivirana_varijabla naziv="DomainObject.Predmet.ProtustrankaNazivFormatedOIB_1">M SISTEM j.d.o.o.  Kastav, OIB 79879767806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 SISTEM j.d.o.o.  Kastav zastupanog po punomoćniku Velimir Mandić</item>
    </izvorni_sadrzaj>
    <derivirana_varijabla naziv="DomainObject.Predmet.ProtuStrankaListFormated_1">
      <item>M SISTEM j.d.o.o.  Kastav zastupanog po punomoćniku Velimir Mandić</item>
    </derivirana_varijabla>
  </DomainObject.Predmet.ProtuStrankaListFormated>
  <DomainObject.Predmet.ProtuStrankaListFormatedOIB>
    <izvorni_sadrzaj>
      <item>M SISTEM j.d.o.o.  Kastav, OIB 79879767806 zastupanog po punomoćniku Velimir Mandić</item>
    </izvorni_sadrzaj>
    <derivirana_varijabla naziv="DomainObject.Predmet.ProtuStrankaListFormatedOIB_1">
      <item>M SISTEM j.d.o.o.  Kastav, OIB 79879767806 zastupanog po punomoćniku Velimir Mandić</item>
    </derivirana_varijabla>
  </DomainObject.Predmet.ProtuStrankaListFormatedOIB>
  <DomainObject.Predmet.ProtuStrankaListFormatedWithAdress>
    <izvorni_sadrzaj>
      <item>M SISTEM j.d.o.o.  Kastav, Ćikovići 128, 51215 Kastav zastupanog po punomoćniku Velimir Mandić</item>
    </izvorni_sadrzaj>
    <derivirana_varijabla naziv="DomainObject.Predmet.ProtuStrankaListFormatedWithAdress_1">
      <item>M SISTEM j.d.o.o.  Kastav, Ćikovići 128, 51215 Kastav zastupanog po punomoćniku Velimir Mandić</item>
    </derivirana_varijabla>
  </DomainObject.Predmet.ProtuStrankaListFormatedWithAdress>
  <DomainObject.Predmet.ProtuStrankaListFormatedWithAdressOIB>
    <izvorni_sadrzaj>
      <item>M SISTEM j.d.o.o.  Kastav, OIB 79879767806, Ćikovići 128, 51215 Kastav zastupanog po punomoćniku Velimir Mandić</item>
    </izvorni_sadrzaj>
    <derivirana_varijabla naziv="DomainObject.Predmet.ProtuStrankaListFormatedWithAdressOIB_1">
      <item>M SISTEM j.d.o.o.  Kastav, OIB 79879767806, Ćikovići 128, 51215 Kastav zastupanog po punomoćniku Velimir Mandić</item>
    </derivirana_varijabla>
  </DomainObject.Predmet.ProtuStrankaListFormatedWithAdressOIB>
  <DomainObject.Predmet.ProtuStrankaListNazivFormated>
    <izvorni_sadrzaj>
      <item>M SISTEM j.d.o.o.  Kastav</item>
    </izvorni_sadrzaj>
    <derivirana_varijabla naziv="DomainObject.Predmet.ProtuStrankaListNazivFormated_1">
      <item>M SISTEM j.d.o.o.  Kastav</item>
    </derivirana_varijabla>
  </DomainObject.Predmet.ProtuStrankaListNazivFormated>
  <DomainObject.Predmet.ProtuStrankaListNazivFormatedOIB>
    <izvorni_sadrzaj>
      <item>M SISTEM j.d.o.o.  Kastav, OIB 79879767806</item>
    </izvorni_sadrzaj>
    <derivirana_varijabla naziv="DomainObject.Predmet.ProtuStrankaListNazivFormatedOIB_1">
      <item>M SISTEM j.d.o.o.  Kastav, OIB 79879767806</item>
    </derivirana_varijabla>
  </DomainObject.Predmet.ProtuStrankaListNazivFormatedOIB>
  <DomainObject.Predmet.OstaliListFormated>
    <izvorni_sadrzaj>
      <item>Velimir Mandić punomoćnik sudionika u postupku M SISTEM j.d.o.o.  Kastav</item>
    </izvorni_sadrzaj>
    <derivirana_varijabla naziv="DomainObject.Predmet.OstaliListFormated_1">
      <item>Velimir Mandić punomoćnik sudionika u postupku M SISTEM j.d.o.o.  Kastav</item>
    </derivirana_varijabla>
  </DomainObject.Predmet.OstaliListFormated>
  <DomainObject.Predmet.OstaliListFormatedOIB>
    <izvorni_sadrzaj>
      <item>Velimir Mandić, OIB 55091081354 punomoćnik sudionika u postupku M SISTEM j.d.o.o.  Kastav</item>
    </izvorni_sadrzaj>
    <derivirana_varijabla naziv="DomainObject.Predmet.OstaliListFormatedOIB_1">
      <item>Velimir Mandić, OIB 55091081354 punomoćnik sudionika u postupku M SISTEM j.d.o.o.  Kastav</item>
    </derivirana_varijabla>
  </DomainObject.Predmet.OstaliListFormatedOIB>
  <DomainObject.Predmet.OstaliListFormatedWithAdress>
    <izvorni_sadrzaj>
      <item>Velimir Mandić, Milutina Bataje 12, 51000 Rijeka punomoćnik sudionika u postupku M SISTEM j.d.o.o.  Kastav</item>
    </izvorni_sadrzaj>
    <derivirana_varijabla naziv="DomainObject.Predmet.OstaliListFormatedWithAdress_1">
      <item>Velimir Mandić, Milutina Bataje 12, 51000 Rijeka punomoćnik sudionika u postupku M SISTEM j.d.o.o.  Kastav</item>
    </derivirana_varijabla>
  </DomainObject.Predmet.OstaliListFormatedWithAdress>
  <DomainObject.Predmet.OstaliListFormatedWithAdressOIB>
    <izvorni_sadrzaj>
      <item>Velimir Mandić, OIB 55091081354, Milutina Bataje 12, 51000 Rijeka punomoćnik sudionika u postupku M SISTEM j.d.o.o.  Kastav</item>
    </izvorni_sadrzaj>
    <derivirana_varijabla naziv="DomainObject.Predmet.OstaliListFormatedWithAdressOIB_1">
      <item>Velimir Mandić, OIB 55091081354, Milutina Bataje 12, 51000 Rijeka punomoćnik sudionika u postupku M SISTEM j.d.o.o.  Kastav</item>
    </derivirana_varijabla>
  </DomainObject.Predmet.OstaliListFormatedWithAdressOIB>
  <DomainObject.Predmet.OstaliListNazivFormated>
    <izvorni_sadrzaj>
      <item>Velimir Mandić</item>
    </izvorni_sadrzaj>
    <derivirana_varijabla naziv="DomainObject.Predmet.OstaliListNazivFormated_1">
      <item>Velimir Mandić</item>
    </derivirana_varijabla>
  </DomainObject.Predmet.OstaliListNazivFormated>
  <DomainObject.Predmet.OstaliListNazivFormatedOIB>
    <izvorni_sadrzaj>
      <item>Velimir Mandić, OIB 55091081354</item>
    </izvorni_sadrzaj>
    <derivirana_varijabla naziv="DomainObject.Predmet.OstaliListNazivFormatedOIB_1">
      <item>Velimir Mandić, OIB 55091081354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2021.</izvorni_sadrzaj>
    <derivirana_varijabla naziv="DomainObject.Datum_1">20. svibnja 2021.</derivirana_varijabla>
  </DomainObject.Datum>
  <DomainObject.PoslovniBrojDokumenta>
    <izvorni_sadrzaj>St-311/2021-14</izvorni_sadrzaj>
    <derivirana_varijabla naziv="DomainObject.PoslovniBrojDokumenta_1">St-311/2021-14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 SISTEM j.d.o.o.  Kastav</izvorni_sadrzaj>
    <derivirana_varijabla naziv="DomainObject.Predmet.ProtustrankaIDrugi_1">M SISTEM j.d.o.o.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 SISTEM j.d.o.o.  Kastav, OIB 79879767806, Ćikovići 128, 51215 Kastav</izvorni_sadrzaj>
    <derivirana_varijabla naziv="DomainObject.Predmet.ProtustrankaIDrugiAdressOIB_1">M SISTEM j.d.o.o.  Kastav, OIB 79879767806, Ćikovići 128,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SISTEM j.d.o.o.  Kastav</item>
      <item>FINA  Rijeka</item>
      <item>Velimir Mandić</item>
    </izvorni_sadrzaj>
    <derivirana_varijabla naziv="DomainObject.Predmet.SudioniciListNaziv_1">
      <item>M SISTEM j.d.o.o.  Kastav</item>
      <item>FINA  Rijeka</item>
      <item>Velimir Mandić</item>
    </derivirana_varijabla>
  </DomainObject.Predmet.SudioniciListNaziv>
  <DomainObject.Predmet.SudioniciListAdressOIB>
    <izvorni_sadrzaj>
      <item>M SISTEM j.d.o.o.  Kastav, OIB 79879767806, Ćikovići 128,51215 Kastav</item>
      <item>FINA  Rijeka, OIB 85821130368, Frana Kurelca 8,51000 Rijeka</item>
      <item>Velimir Mandić, OIB 55091081354, Milutina Bataje 12,51000 Rijeka</item>
    </izvorni_sadrzaj>
    <derivirana_varijabla naziv="DomainObject.Predmet.SudioniciListAdressOIB_1">
      <item>M SISTEM j.d.o.o.  Kastav, OIB 79879767806, Ćikovići 128,51215 Kastav</item>
      <item>FINA  Rijeka, OIB 85821130368, Frana Kurelca 8,51000 Rijeka</item>
      <item>Velimir Mandić, OIB 55091081354, Milutina Bataje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79879767806</item>
      <item>, OIB 85821130368</item>
      <item>, OIB 55091081354</item>
    </izvorni_sadrzaj>
    <derivirana_varijabla naziv="DomainObject.Predmet.SudioniciListNazivOIB_1">
      <item>, OIB 79879767806</item>
      <item>, OIB 85821130368</item>
      <item>, OIB 55091081354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430</properties:Words>
  <properties:Characters>2289</properties:Characters>
  <properties:Lines>74</properties:Lines>
  <properties:Paragraphs>32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2021-05-17T10:14:00Z</dcterms:created>
  <dc:creator>Liljana Ugrin</dc:creator>
  <cp:lastModifiedBy>Elizabet Jovanović</cp:lastModifiedBy>
  <cp:lastPrinted>2021-05-20T09:09:00Z</cp:lastPrinted>
  <dcterms:modified xmlns:xsi="http://www.w3.org/2001/XMLSchema-instance" xsi:type="dcterms:W3CDTF">2021-05-20T09:13:00Z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St-311/2021-14 / Zapisnik - Ročište radi izjašnjenja o prijedlogu za otvaranje steč.post (311 21 - ročište radi izjašnjenja o prijedlogu za otvaranje stečajnog s privremenim stečajnim upraviteljem.docx)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